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16F25" w14:textId="61E5B53B" w:rsidR="00695A6C" w:rsidRDefault="00695A6C" w:rsidP="00695A6C">
      <w:pPr>
        <w:pStyle w:val="CRCoverPage"/>
        <w:tabs>
          <w:tab w:val="right" w:pos="9639"/>
        </w:tabs>
        <w:spacing w:after="0"/>
        <w:rPr>
          <w:b/>
          <w:i/>
          <w:noProof/>
          <w:sz w:val="28"/>
        </w:rPr>
      </w:pPr>
      <w:r>
        <w:rPr>
          <w:b/>
          <w:noProof/>
          <w:sz w:val="24"/>
        </w:rPr>
        <w:t>3GPP TSG-SA3 Meeting #1</w:t>
      </w:r>
      <w:r w:rsidR="00B44986">
        <w:rPr>
          <w:b/>
          <w:noProof/>
          <w:sz w:val="24"/>
        </w:rPr>
        <w:t>10</w:t>
      </w:r>
      <w:r>
        <w:rPr>
          <w:b/>
          <w:i/>
          <w:noProof/>
          <w:sz w:val="28"/>
        </w:rPr>
        <w:tab/>
      </w:r>
      <w:r w:rsidR="0068150A" w:rsidRPr="0068150A">
        <w:rPr>
          <w:b/>
          <w:i/>
          <w:noProof/>
          <w:sz w:val="28"/>
        </w:rPr>
        <w:t>S3-2</w:t>
      </w:r>
      <w:r w:rsidR="00B44986">
        <w:rPr>
          <w:b/>
          <w:i/>
          <w:noProof/>
          <w:sz w:val="28"/>
        </w:rPr>
        <w:t>3</w:t>
      </w:r>
      <w:r w:rsidR="002D3E8E">
        <w:rPr>
          <w:b/>
          <w:i/>
          <w:noProof/>
          <w:sz w:val="28"/>
        </w:rPr>
        <w:t>11</w:t>
      </w:r>
      <w:r w:rsidR="00E34E87">
        <w:rPr>
          <w:b/>
          <w:i/>
          <w:noProof/>
          <w:sz w:val="28"/>
        </w:rPr>
        <w:t>71</w:t>
      </w:r>
    </w:p>
    <w:p w14:paraId="7CB45193" w14:textId="425C8F64" w:rsidR="001E41F3" w:rsidRPr="00695A6C" w:rsidRDefault="00B44986" w:rsidP="00695A6C">
      <w:pPr>
        <w:pStyle w:val="CRCoverPage"/>
        <w:outlineLvl w:val="0"/>
        <w:rPr>
          <w:b/>
          <w:bCs/>
          <w:noProof/>
          <w:sz w:val="24"/>
        </w:rPr>
      </w:pPr>
      <w:r>
        <w:rPr>
          <w:b/>
          <w:bCs/>
          <w:sz w:val="24"/>
        </w:rPr>
        <w:t>Athens (Greece)</w:t>
      </w:r>
      <w:r w:rsidR="00695A6C" w:rsidRPr="00695A6C">
        <w:rPr>
          <w:b/>
          <w:bCs/>
          <w:sz w:val="24"/>
        </w:rPr>
        <w:t xml:space="preserve">, </w:t>
      </w:r>
      <w:r>
        <w:rPr>
          <w:b/>
          <w:bCs/>
          <w:sz w:val="24"/>
        </w:rPr>
        <w:t>20</w:t>
      </w:r>
      <w:r w:rsidR="00695A6C" w:rsidRPr="00695A6C">
        <w:rPr>
          <w:b/>
          <w:bCs/>
          <w:sz w:val="24"/>
        </w:rPr>
        <w:t xml:space="preserve"> - </w:t>
      </w:r>
      <w:r>
        <w:rPr>
          <w:b/>
          <w:bCs/>
          <w:sz w:val="24"/>
        </w:rPr>
        <w:t>24</w:t>
      </w:r>
      <w:r w:rsidR="00695A6C" w:rsidRPr="00695A6C">
        <w:rPr>
          <w:b/>
          <w:bCs/>
          <w:sz w:val="24"/>
        </w:rPr>
        <w:t xml:space="preserve"> </w:t>
      </w:r>
      <w:r>
        <w:rPr>
          <w:b/>
          <w:bCs/>
          <w:sz w:val="24"/>
        </w:rPr>
        <w:t>February</w:t>
      </w:r>
      <w:r w:rsidR="00695A6C" w:rsidRPr="00695A6C">
        <w:rPr>
          <w:b/>
          <w:bCs/>
          <w:sz w:val="24"/>
        </w:rPr>
        <w:t xml:space="preserve"> 202</w:t>
      </w:r>
      <w:r>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87C70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E0B06" w:rsidR="001E41F3" w:rsidRPr="00410371" w:rsidRDefault="00180AEF" w:rsidP="00E13F3D">
            <w:pPr>
              <w:pStyle w:val="CRCoverPage"/>
              <w:spacing w:after="0"/>
              <w:jc w:val="right"/>
              <w:rPr>
                <w:b/>
                <w:noProof/>
                <w:sz w:val="28"/>
              </w:rPr>
            </w:pPr>
            <w:r>
              <w:fldChar w:fldCharType="begin"/>
            </w:r>
            <w:r>
              <w:instrText xml:space="preserve"> DOCPROPERTY  Spec#  \* MERGEFORMAT </w:instrText>
            </w:r>
            <w:r>
              <w:fldChar w:fldCharType="separate"/>
            </w:r>
            <w:r w:rsidR="00E34E87">
              <w:rPr>
                <w:b/>
                <w:noProof/>
                <w:sz w:val="28"/>
              </w:rPr>
              <w:t>2</w:t>
            </w:r>
            <w:r w:rsidR="005C7FA5">
              <w:rPr>
                <w:b/>
                <w:noProof/>
                <w:sz w:val="28"/>
              </w:rPr>
              <w:t>3.</w:t>
            </w:r>
            <w:r w:rsidR="00E34E87">
              <w:rPr>
                <w:b/>
                <w:noProof/>
                <w:sz w:val="28"/>
              </w:rPr>
              <w:t>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FDBA0" w:rsidR="001E41F3" w:rsidRPr="00410371" w:rsidRDefault="00E34E87" w:rsidP="00547111">
            <w:pPr>
              <w:pStyle w:val="CRCoverPage"/>
              <w:spacing w:after="0"/>
              <w:rPr>
                <w:noProof/>
              </w:rPr>
            </w:pPr>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092B" w:rsidR="001E41F3" w:rsidRPr="00410371" w:rsidRDefault="00180AEF" w:rsidP="00E13F3D">
            <w:pPr>
              <w:pStyle w:val="CRCoverPage"/>
              <w:spacing w:after="0"/>
              <w:jc w:val="center"/>
              <w:rPr>
                <w:b/>
                <w:noProof/>
              </w:rPr>
            </w:pPr>
            <w:r>
              <w:fldChar w:fldCharType="begin"/>
            </w:r>
            <w:r>
              <w:instrText xml:space="preserve"> DOCPROPERTY  Revision  \* MERGEFORMAT </w:instrText>
            </w:r>
            <w:r>
              <w:fldChar w:fldCharType="separate"/>
            </w:r>
            <w:r w:rsidR="005C7FA5">
              <w:rPr>
                <w:b/>
                <w:noProof/>
                <w:sz w:val="28"/>
              </w:rPr>
              <w:t>-</w:t>
            </w:r>
            <w:r>
              <w:rPr>
                <w:b/>
                <w:noProof/>
                <w:sz w:val="28"/>
              </w:rPr>
              <w:fldChar w:fldCharType="end"/>
            </w:r>
            <w:r w:rsidR="005C7F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0B858" w:rsidR="001E41F3" w:rsidRPr="00410371" w:rsidRDefault="0002603B">
            <w:pPr>
              <w:pStyle w:val="CRCoverPage"/>
              <w:spacing w:after="0"/>
              <w:jc w:val="center"/>
              <w:rPr>
                <w:noProof/>
                <w:sz w:val="28"/>
              </w:rPr>
            </w:pPr>
            <w:fldSimple w:instr=" DOCPROPERTY  Version  \* MERGEFORMAT ">
              <w:r w:rsidR="005C7FA5">
                <w:rPr>
                  <w:b/>
                  <w:noProof/>
                  <w:sz w:val="28"/>
                </w:rPr>
                <w:t>1</w:t>
              </w:r>
              <w:r w:rsidR="00E34E87">
                <w:rPr>
                  <w:b/>
                  <w:noProof/>
                  <w:sz w:val="28"/>
                </w:rPr>
                <w:t>7</w:t>
              </w:r>
              <w:r w:rsidR="005C7FA5">
                <w:rPr>
                  <w:b/>
                  <w:noProof/>
                  <w:sz w:val="28"/>
                </w:rPr>
                <w:t>.</w:t>
              </w:r>
              <w:r w:rsidR="00E34E87">
                <w:rPr>
                  <w:b/>
                  <w:noProof/>
                  <w:sz w:val="28"/>
                </w:rPr>
                <w:t>1</w:t>
              </w:r>
              <w:r w:rsidR="005C7F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A7C98" w:rsidR="00F25D98" w:rsidRDefault="005C7F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68F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032A8" w:rsidR="00F25D98" w:rsidRDefault="005C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46A8" w:rsidR="001E41F3" w:rsidRDefault="00E34E87">
            <w:pPr>
              <w:pStyle w:val="CRCoverPage"/>
              <w:spacing w:after="0"/>
              <w:ind w:left="100"/>
              <w:rPr>
                <w:noProof/>
              </w:rPr>
            </w:pPr>
            <w:r>
              <w:t>Security vulnerability fix for use of AES-GCM and AES-GMAC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BA829" w:rsidR="001E41F3" w:rsidRDefault="005C7FA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1E21F" w:rsidR="001E41F3" w:rsidRDefault="00E34E87" w:rsidP="00E34E87">
            <w:pPr>
              <w:pStyle w:val="CRCoverPage"/>
              <w:spacing w:after="0"/>
              <w:rPr>
                <w:noProof/>
              </w:rPr>
            </w:pPr>
            <w:proofErr w:type="spellStart"/>
            <w:r>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3A12F" w:rsidR="001E41F3" w:rsidRDefault="004D5235">
            <w:pPr>
              <w:pStyle w:val="CRCoverPage"/>
              <w:spacing w:after="0"/>
              <w:ind w:left="100"/>
              <w:rPr>
                <w:noProof/>
              </w:rPr>
            </w:pPr>
            <w:r>
              <w:t>202</w:t>
            </w:r>
            <w:r w:rsidR="009B0037">
              <w:t>3</w:t>
            </w:r>
            <w:r>
              <w:t>-</w:t>
            </w:r>
            <w:r w:rsidR="009B0037">
              <w:t>2</w:t>
            </w:r>
            <w:r w:rsidR="005C7FA5">
              <w:t>-</w:t>
            </w:r>
            <w:r w:rsidR="009B003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9BB5E" w:rsidR="001E41F3" w:rsidRDefault="00295D0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47792" w:rsidR="001E41F3" w:rsidRDefault="004D5235">
            <w:pPr>
              <w:pStyle w:val="CRCoverPage"/>
              <w:spacing w:after="0"/>
              <w:ind w:left="100"/>
              <w:rPr>
                <w:noProof/>
              </w:rPr>
            </w:pPr>
            <w:r>
              <w:t>Rel-</w:t>
            </w:r>
            <w:r w:rsidR="005C7FA5">
              <w:t>1</w:t>
            </w:r>
            <w:r w:rsidR="00E34E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48660" w14:textId="77777777" w:rsidR="00E34E87" w:rsidRDefault="00E34E87" w:rsidP="00E34E87">
            <w:pPr>
              <w:pStyle w:val="CRCoverPage"/>
              <w:spacing w:after="0"/>
              <w:ind w:left="100"/>
              <w:rPr>
                <w:noProof/>
              </w:rPr>
            </w:pPr>
            <w:r w:rsidRPr="001F2A21">
              <w:rPr>
                <w:b/>
                <w:bCs/>
                <w:noProof/>
              </w:rPr>
              <w:t>Background:</w:t>
            </w:r>
            <w:r>
              <w:rPr>
                <w:noProof/>
              </w:rPr>
              <w:t xml:space="preserve"> When AES-GCM or AES-GMAC are in used for IPsec, it is vital that the nonce supplied to the algorithm for encrypting each packet is never repeated under the same key. To achieve this, the encrypter for an IPsec Security Association (SA) is required to generate an Initialization Vector (IV) for each encrypted packet that is not repeated for the lifetime of the SA.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p>
          <w:p w14:paraId="7563BD74" w14:textId="77777777" w:rsidR="00E34E87" w:rsidRDefault="00E34E87" w:rsidP="00E34E87">
            <w:pPr>
              <w:pStyle w:val="CRCoverPage"/>
              <w:spacing w:after="0"/>
              <w:ind w:left="100"/>
              <w:rPr>
                <w:noProof/>
              </w:rPr>
            </w:pPr>
          </w:p>
          <w:p w14:paraId="0E680E45" w14:textId="77777777" w:rsidR="00E34E87" w:rsidRPr="00031A0F" w:rsidRDefault="00E34E87" w:rsidP="00E34E87">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48F81BBF" w14:textId="77777777" w:rsidR="00E34E87" w:rsidRDefault="00E34E87" w:rsidP="00E34E87">
            <w:pPr>
              <w:pStyle w:val="CRCoverPage"/>
              <w:ind w:left="100"/>
              <w:rPr>
                <w:noProof/>
                <w:lang w:val="en-US"/>
              </w:rPr>
            </w:pPr>
          </w:p>
          <w:p w14:paraId="708AA7DE" w14:textId="0D877EF9" w:rsidR="001E41F3" w:rsidRDefault="00E34E87" w:rsidP="00E34E87">
            <w:pPr>
              <w:pStyle w:val="CRCoverPage"/>
              <w:ind w:left="100"/>
              <w:rPr>
                <w:noProof/>
              </w:rPr>
            </w:pPr>
            <w:r w:rsidRPr="001F2A21">
              <w:rPr>
                <w:b/>
                <w:bCs/>
                <w:noProof/>
                <w:lang w:val="en-US"/>
              </w:rPr>
              <w:t>Security threats:</w:t>
            </w:r>
            <w:r>
              <w:rPr>
                <w:noProof/>
                <w:lang w:val="en-US"/>
              </w:rPr>
              <w:t xml:space="preserve"> The current version of Annex I specifies that all 4 IPsec SAs established for SIP security will use the same salt value, which violates the above security requirement from IETF and thus can lead to nonce resue under the same key.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7B8FD" w:rsidR="001E41F3" w:rsidRDefault="00E34E87" w:rsidP="00E80B55">
            <w:pPr>
              <w:pStyle w:val="CRCoverPage"/>
              <w:spacing w:after="0"/>
              <w:ind w:left="100"/>
              <w:rPr>
                <w:noProof/>
              </w:rPr>
            </w:pPr>
            <w:r>
              <w:rPr>
                <w:noProof/>
                <w:lang w:val="en-US"/>
              </w:rPr>
              <w:t xml:space="preserve">This document proposes a modification to the salt generation procdeure </w:t>
            </w:r>
            <w:r>
              <w:rPr>
                <w:noProof/>
              </w:rPr>
              <w:t>to provide unique salt values for each SA by XOR’ing the value output from the KDF with the SPI for the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A181D" w:rsidR="001E41F3" w:rsidRDefault="00E34E87">
            <w:pPr>
              <w:pStyle w:val="CRCoverPage"/>
              <w:spacing w:after="0"/>
              <w:ind w:left="100"/>
              <w:rPr>
                <w:noProof/>
              </w:rPr>
            </w:pPr>
            <w:r>
              <w:rPr>
                <w:noProof/>
              </w:rPr>
              <w:t>V</w:t>
            </w:r>
            <w:r>
              <w:rPr>
                <w:noProof/>
              </w:rPr>
              <w:t>ulnerable</w:t>
            </w:r>
            <w:r>
              <w:rPr>
                <w:noProof/>
              </w:rPr>
              <w:t xml:space="preserve"> </w:t>
            </w:r>
            <w:r>
              <w:rPr>
                <w:noProof/>
              </w:rPr>
              <w:t xml:space="preserve">Implementations </w:t>
            </w:r>
            <w:r>
              <w:rPr>
                <w:noProof/>
              </w:rPr>
              <w:t>violating IETF security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43C37" w:rsidR="001E41F3" w:rsidRDefault="00E34E87">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11D79" w:rsidR="001E41F3" w:rsidRDefault="00E80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45417" w:rsidR="001E41F3" w:rsidRDefault="00E80B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AEBD9" w:rsidR="001E41F3" w:rsidRDefault="00E80B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2228"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bookmarkEnd w:id="1"/>
    <w:bookmarkEnd w:id="2"/>
    <w:bookmarkEnd w:id="3"/>
    <w:bookmarkEnd w:id="4"/>
    <w:bookmarkEnd w:id="5"/>
    <w:bookmarkEnd w:id="6"/>
    <w:bookmarkEnd w:id="7"/>
    <w:bookmarkEnd w:id="8"/>
    <w:bookmarkEnd w:id="9"/>
    <w:p w14:paraId="0E6E5AC5" w14:textId="77777777" w:rsidR="00E34E87" w:rsidRDefault="00E34E87" w:rsidP="001B4D2B">
      <w:pPr>
        <w:overflowPunct w:val="0"/>
        <w:autoSpaceDE w:val="0"/>
        <w:autoSpaceDN w:val="0"/>
        <w:adjustRightInd w:val="0"/>
        <w:textAlignment w:val="baseline"/>
        <w:rPr>
          <w:rFonts w:ascii="Arial" w:hAnsi="Arial"/>
          <w:sz w:val="28"/>
          <w:lang w:eastAsia="x-none"/>
        </w:rPr>
      </w:pPr>
    </w:p>
    <w:p w14:paraId="331EBC2B" w14:textId="77777777" w:rsidR="00E34E87" w:rsidRDefault="00E34E87" w:rsidP="00E34E87">
      <w:pPr>
        <w:pStyle w:val="Heading8"/>
      </w:pPr>
      <w:bookmarkStart w:id="19" w:name="_Toc492909175"/>
      <w:bookmarkStart w:id="20" w:name="_Toc90905041"/>
      <w:r>
        <w:t>Annex I (normative):</w:t>
      </w:r>
      <w:r>
        <w:br/>
        <w:t xml:space="preserve">Key </w:t>
      </w:r>
      <w:r>
        <w:rPr>
          <w:snapToGrid w:val="0"/>
        </w:rPr>
        <w:t>expansion</w:t>
      </w:r>
      <w:r>
        <w:t xml:space="preserve"> functions for IPsec ESP</w:t>
      </w:r>
      <w:bookmarkEnd w:id="19"/>
      <w:bookmarkEnd w:id="20"/>
    </w:p>
    <w:p w14:paraId="3D258999" w14:textId="77777777" w:rsidR="00E34E87" w:rsidRDefault="00E34E87" w:rsidP="00E34E87">
      <w:pPr>
        <w:rPr>
          <w:b/>
          <w:bCs/>
        </w:rPr>
      </w:pPr>
      <w:r>
        <w:rPr>
          <w:b/>
          <w:bCs/>
        </w:rPr>
        <w:t>Integrity Keys:</w:t>
      </w:r>
    </w:p>
    <w:p w14:paraId="641C9376" w14:textId="77777777" w:rsidR="00E34E87" w:rsidRDefault="00E34E87" w:rsidP="00E34E87">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375210C0" w14:textId="77777777" w:rsidR="00E34E87" w:rsidRDefault="00E34E87" w:rsidP="00E34E87">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62596B64" w14:textId="77777777" w:rsidR="00E34E87" w:rsidRDefault="00E34E87" w:rsidP="00E34E87">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1B79CCC6" w14:textId="77777777" w:rsidR="00E34E87" w:rsidRPr="00340F7D" w:rsidRDefault="00E34E87" w:rsidP="00E34E87">
      <w:pPr>
        <w:pStyle w:val="B1"/>
        <w:rPr>
          <w:lang w:eastAsia="ja-JP"/>
        </w:rPr>
      </w:pPr>
      <w:r>
        <w:rPr>
          <w:lang w:eastAsia="ja-JP"/>
        </w:rPr>
        <w:t>-</w:t>
      </w:r>
      <w:r>
        <w:rPr>
          <w:lang w:eastAsia="ja-JP"/>
        </w:rPr>
        <w:tab/>
        <w:t>FC = 0x58.</w:t>
      </w:r>
    </w:p>
    <w:p w14:paraId="2AB17B8F" w14:textId="77777777" w:rsidR="00E34E87" w:rsidRPr="00340F7D" w:rsidRDefault="00E34E87" w:rsidP="00E34E87">
      <w:pPr>
        <w:pStyle w:val="B1"/>
        <w:rPr>
          <w:lang w:eastAsia="ja-JP"/>
        </w:rPr>
      </w:pPr>
      <w:r w:rsidRPr="00340F7D">
        <w:rPr>
          <w:lang w:eastAsia="ja-JP"/>
        </w:rPr>
        <w:t>-</w:t>
      </w:r>
      <w:r w:rsidRPr="00340F7D">
        <w:rPr>
          <w:lang w:eastAsia="ja-JP"/>
        </w:rPr>
        <w:tab/>
        <w:t xml:space="preserve">P0 = </w:t>
      </w:r>
      <w:r>
        <w:rPr>
          <w:lang w:eastAsia="ja-JP"/>
        </w:rPr>
        <w:t>"AES_GMAC_SALT</w:t>
      </w:r>
      <w:proofErr w:type="gramStart"/>
      <w:r>
        <w:rPr>
          <w:lang w:eastAsia="ja-JP"/>
        </w:rPr>
        <w:t>" .</w:t>
      </w:r>
      <w:proofErr w:type="gramEnd"/>
    </w:p>
    <w:p w14:paraId="75DDD631" w14:textId="77777777" w:rsidR="00E34E87" w:rsidRPr="00340F7D" w:rsidRDefault="00E34E87" w:rsidP="00E34E87">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5A6F0D4F" w14:textId="77777777" w:rsidR="00E34E87" w:rsidRDefault="00E34E87" w:rsidP="00E34E87">
      <w:r>
        <w:t>The salt value</w:t>
      </w:r>
      <w:ins w:id="21" w:author="Kev Kitchens" w:date="2022-08-30T17:29:00Z">
        <w:r>
          <w:t xml:space="preserve"> </w:t>
        </w:r>
      </w:ins>
      <w:ins w:id="22" w:author="Ivy Guo" w:date="2022-11-07T11:28:00Z">
        <w:r>
          <w:t xml:space="preserve">for each IPsec SA </w:t>
        </w:r>
      </w:ins>
      <w:r>
        <w:t>shall consist of the 32 least significant bits of the 256 bits of the KDF output</w:t>
      </w:r>
      <w:ins w:id="23" w:author="Ivy Guo" w:date="2022-11-07T11:28:00Z">
        <w:r>
          <w:t xml:space="preserve"> </w:t>
        </w:r>
        <w:proofErr w:type="spellStart"/>
        <w:r>
          <w:t>XOR’d</w:t>
        </w:r>
        <w:proofErr w:type="spellEnd"/>
        <w:r>
          <w:t xml:space="preserve"> with the SA’s SPI (represented as a 32-bit integer in network byte order)</w:t>
        </w:r>
      </w:ins>
      <w:r>
        <w:t>.</w:t>
      </w:r>
    </w:p>
    <w:p w14:paraId="715E851C" w14:textId="77777777" w:rsidR="00E34E87" w:rsidRPr="00DC7BD1" w:rsidRDefault="00E34E87" w:rsidP="00E34E87">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p>
    <w:p w14:paraId="52257536" w14:textId="77777777" w:rsidR="00E34E87" w:rsidRDefault="00E34E87" w:rsidP="00E34E87">
      <w:pPr>
        <w:rPr>
          <w:b/>
          <w:bCs/>
        </w:rPr>
      </w:pPr>
      <w:r>
        <w:rPr>
          <w:b/>
          <w:bCs/>
        </w:rPr>
        <w:t>Encryption Keys:</w:t>
      </w:r>
    </w:p>
    <w:p w14:paraId="020E8425" w14:textId="77777777" w:rsidR="00E34E87" w:rsidRDefault="00E34E87" w:rsidP="00E34E87">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01F025A9" w14:textId="77777777" w:rsidR="00E34E87" w:rsidRDefault="00E34E87" w:rsidP="00E34E87">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74E169EF" w14:textId="77777777" w:rsidR="00E34E87" w:rsidRPr="00340F7D" w:rsidRDefault="00E34E87" w:rsidP="00E34E87">
      <w:pPr>
        <w:pStyle w:val="B1"/>
        <w:rPr>
          <w:lang w:eastAsia="ja-JP"/>
        </w:rPr>
      </w:pPr>
      <w:r>
        <w:rPr>
          <w:lang w:eastAsia="ja-JP"/>
        </w:rPr>
        <w:t>-</w:t>
      </w:r>
      <w:r>
        <w:rPr>
          <w:lang w:eastAsia="ja-JP"/>
        </w:rPr>
        <w:tab/>
        <w:t>FC = 0x59</w:t>
      </w:r>
    </w:p>
    <w:p w14:paraId="06A9E6BE" w14:textId="77777777" w:rsidR="00E34E87" w:rsidRPr="00340F7D" w:rsidRDefault="00E34E87" w:rsidP="00E34E87">
      <w:pPr>
        <w:pStyle w:val="B1"/>
        <w:rPr>
          <w:lang w:eastAsia="ja-JP"/>
        </w:rPr>
      </w:pPr>
      <w:r w:rsidRPr="00340F7D">
        <w:rPr>
          <w:lang w:eastAsia="ja-JP"/>
        </w:rPr>
        <w:t>-</w:t>
      </w:r>
      <w:r w:rsidRPr="00340F7D">
        <w:rPr>
          <w:lang w:eastAsia="ja-JP"/>
        </w:rPr>
        <w:tab/>
        <w:t xml:space="preserve">P0 = </w:t>
      </w:r>
      <w:r>
        <w:rPr>
          <w:lang w:eastAsia="ja-JP"/>
        </w:rPr>
        <w:t xml:space="preserve">“AES_GCM_SALT” </w:t>
      </w:r>
    </w:p>
    <w:p w14:paraId="3F05A8AB" w14:textId="77777777" w:rsidR="00E34E87" w:rsidRDefault="00E34E87" w:rsidP="00E34E87">
      <w:pPr>
        <w:pStyle w:val="B1"/>
      </w:pPr>
      <w:r w:rsidRPr="00340F7D">
        <w:rPr>
          <w:lang w:eastAsia="ja-JP"/>
        </w:rPr>
        <w:t>-</w:t>
      </w:r>
      <w:r w:rsidRPr="00340F7D">
        <w:rPr>
          <w:lang w:eastAsia="ja-JP"/>
        </w:rPr>
        <w:tab/>
        <w:t xml:space="preserve">L0 = length of </w:t>
      </w:r>
      <w:r>
        <w:rPr>
          <w:lang w:eastAsia="ja-JP"/>
        </w:rPr>
        <w:t>the string “AES_GCM_SALT” (</w:t>
      </w:r>
      <w:proofErr w:type="gramStart"/>
      <w:r>
        <w:rPr>
          <w:lang w:eastAsia="ja-JP"/>
        </w:rPr>
        <w:t>i.e.</w:t>
      </w:r>
      <w:proofErr w:type="gramEnd"/>
      <w:r>
        <w:rPr>
          <w:lang w:eastAsia="ja-JP"/>
        </w:rPr>
        <w:t xml:space="preserve"> 0x00 0x0C)</w:t>
      </w:r>
    </w:p>
    <w:p w14:paraId="572470F3" w14:textId="77777777" w:rsidR="00E34E87" w:rsidRDefault="00E34E87" w:rsidP="00E34E87">
      <w:pPr>
        <w:rPr>
          <w:noProof/>
        </w:rPr>
      </w:pPr>
      <w:r>
        <w:t>The salt value</w:t>
      </w:r>
      <w:ins w:id="24" w:author="Kev Kitchens" w:date="2022-08-30T17:29:00Z">
        <w:r>
          <w:t xml:space="preserve"> </w:t>
        </w:r>
      </w:ins>
      <w:ins w:id="25" w:author="Ivy Guo" w:date="2022-11-07T11:28:00Z">
        <w:r>
          <w:t xml:space="preserve">for each IPsec SA </w:t>
        </w:r>
      </w:ins>
      <w:r>
        <w:t>shall consist of the 32 least significant bits of the 256 bits of the KDF output</w:t>
      </w:r>
      <w:ins w:id="26" w:author="Ivy Guo" w:date="2022-11-07T11:28:00Z">
        <w:r>
          <w:t xml:space="preserve"> </w:t>
        </w:r>
        <w:proofErr w:type="spellStart"/>
        <w:r>
          <w:t>XOR’d</w:t>
        </w:r>
        <w:proofErr w:type="spellEnd"/>
        <w:r>
          <w:t xml:space="preserve"> with the SA’s SPI (represented as a 32-bit integer in network byte orde</w:t>
        </w:r>
      </w:ins>
      <w:ins w:id="27" w:author="Ivy Guo" w:date="2022-11-07T11:29:00Z">
        <w:r>
          <w:t>r)</w:t>
        </w:r>
      </w:ins>
    </w:p>
    <w:p w14:paraId="41633635" w14:textId="31FD1E39" w:rsidR="00E34E87" w:rsidRDefault="00E34E87" w:rsidP="00E34E87">
      <w:pPr>
        <w:rPr>
          <w:noProof/>
          <w:lang w:eastAsia="zh-CN"/>
        </w:rPr>
      </w:pPr>
      <w:r w:rsidRPr="00BC630A">
        <w:rPr>
          <w:noProof/>
        </w:rPr>
        <w:t>"</w:t>
      </w:r>
      <w:r>
        <w:rPr>
          <w:noProof/>
          <w:lang w:eastAsia="zh-CN"/>
        </w:rPr>
        <w:t>aes-cbc</w:t>
      </w:r>
      <w:r w:rsidRPr="00BC630A">
        <w:rPr>
          <w:noProof/>
        </w:rPr>
        <w:t>"</w:t>
      </w:r>
      <w:r>
        <w:rPr>
          <w:noProof/>
          <w:lang w:eastAsia="zh-CN"/>
        </w:rPr>
        <w:t xml:space="preserve"> is not recommended.</w:t>
      </w:r>
    </w:p>
    <w:bookmarkEnd w:id="10"/>
    <w:bookmarkEnd w:id="11"/>
    <w:bookmarkEnd w:id="12"/>
    <w:bookmarkEnd w:id="13"/>
    <w:bookmarkEnd w:id="14"/>
    <w:bookmarkEnd w:id="15"/>
    <w:bookmarkEnd w:id="16"/>
    <w:bookmarkEnd w:id="17"/>
    <w:bookmarkEnd w:id="18"/>
    <w:p w14:paraId="69760263"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F854D" w14:textId="77777777" w:rsidR="00180AEF" w:rsidRDefault="00180AEF">
      <w:r>
        <w:separator/>
      </w:r>
    </w:p>
  </w:endnote>
  <w:endnote w:type="continuationSeparator" w:id="0">
    <w:p w14:paraId="3D754962" w14:textId="77777777" w:rsidR="00180AEF" w:rsidRDefault="0018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7F7D3" w14:textId="77777777" w:rsidR="00180AEF" w:rsidRDefault="00180AEF">
      <w:r>
        <w:separator/>
      </w:r>
    </w:p>
  </w:footnote>
  <w:footnote w:type="continuationSeparator" w:id="0">
    <w:p w14:paraId="0FCCBE03" w14:textId="77777777" w:rsidR="00180AEF" w:rsidRDefault="0018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 Kitchens">
    <w15:presenceInfo w15:providerId="AD" w15:userId="S::kkitchens@apple.com::449dc1ef-0e5a-4a5f-8e52-b0a3b07e4b1f"/>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03B"/>
    <w:rsid w:val="000514D8"/>
    <w:rsid w:val="00083223"/>
    <w:rsid w:val="000A6394"/>
    <w:rsid w:val="000B7FED"/>
    <w:rsid w:val="000C038A"/>
    <w:rsid w:val="000C6598"/>
    <w:rsid w:val="000D44B3"/>
    <w:rsid w:val="000E014D"/>
    <w:rsid w:val="000F2CC7"/>
    <w:rsid w:val="00145D43"/>
    <w:rsid w:val="00156BE0"/>
    <w:rsid w:val="00180AEF"/>
    <w:rsid w:val="00192C46"/>
    <w:rsid w:val="001A08B3"/>
    <w:rsid w:val="001A7B60"/>
    <w:rsid w:val="001B4D2B"/>
    <w:rsid w:val="001B52F0"/>
    <w:rsid w:val="001B7A65"/>
    <w:rsid w:val="001E41F3"/>
    <w:rsid w:val="00207BAA"/>
    <w:rsid w:val="0026004D"/>
    <w:rsid w:val="002640DD"/>
    <w:rsid w:val="00275D12"/>
    <w:rsid w:val="00284FEB"/>
    <w:rsid w:val="002860C4"/>
    <w:rsid w:val="00295D0C"/>
    <w:rsid w:val="002B5741"/>
    <w:rsid w:val="002D3E8E"/>
    <w:rsid w:val="002E472E"/>
    <w:rsid w:val="00305409"/>
    <w:rsid w:val="0034108E"/>
    <w:rsid w:val="003609EF"/>
    <w:rsid w:val="0036231A"/>
    <w:rsid w:val="00374DD4"/>
    <w:rsid w:val="003E1A36"/>
    <w:rsid w:val="00410371"/>
    <w:rsid w:val="004242F1"/>
    <w:rsid w:val="0045407E"/>
    <w:rsid w:val="004A3DE5"/>
    <w:rsid w:val="004A52C6"/>
    <w:rsid w:val="004B75B7"/>
    <w:rsid w:val="004D5235"/>
    <w:rsid w:val="005009D9"/>
    <w:rsid w:val="0051580D"/>
    <w:rsid w:val="005238D1"/>
    <w:rsid w:val="005326A1"/>
    <w:rsid w:val="00547111"/>
    <w:rsid w:val="00592D74"/>
    <w:rsid w:val="005B6F4C"/>
    <w:rsid w:val="005C7FA5"/>
    <w:rsid w:val="005E2C44"/>
    <w:rsid w:val="0061628B"/>
    <w:rsid w:val="00621188"/>
    <w:rsid w:val="006257ED"/>
    <w:rsid w:val="0065536E"/>
    <w:rsid w:val="006554C7"/>
    <w:rsid w:val="00665C47"/>
    <w:rsid w:val="0068150A"/>
    <w:rsid w:val="00695808"/>
    <w:rsid w:val="00695A6C"/>
    <w:rsid w:val="006B46FB"/>
    <w:rsid w:val="006E21FB"/>
    <w:rsid w:val="006F223E"/>
    <w:rsid w:val="00785599"/>
    <w:rsid w:val="00792342"/>
    <w:rsid w:val="007977A8"/>
    <w:rsid w:val="007B512A"/>
    <w:rsid w:val="007C175C"/>
    <w:rsid w:val="007C2097"/>
    <w:rsid w:val="007C5448"/>
    <w:rsid w:val="007D6A07"/>
    <w:rsid w:val="007F7259"/>
    <w:rsid w:val="008040A8"/>
    <w:rsid w:val="008150B0"/>
    <w:rsid w:val="008279FA"/>
    <w:rsid w:val="008626E7"/>
    <w:rsid w:val="00870EE7"/>
    <w:rsid w:val="00880A55"/>
    <w:rsid w:val="00885BBB"/>
    <w:rsid w:val="008863B9"/>
    <w:rsid w:val="00887DA0"/>
    <w:rsid w:val="008A45A6"/>
    <w:rsid w:val="008B7764"/>
    <w:rsid w:val="008D39FE"/>
    <w:rsid w:val="008F3789"/>
    <w:rsid w:val="008F686C"/>
    <w:rsid w:val="009148DE"/>
    <w:rsid w:val="00941E30"/>
    <w:rsid w:val="00956881"/>
    <w:rsid w:val="009777D9"/>
    <w:rsid w:val="00991B88"/>
    <w:rsid w:val="009A5753"/>
    <w:rsid w:val="009A579D"/>
    <w:rsid w:val="009B0037"/>
    <w:rsid w:val="009C1816"/>
    <w:rsid w:val="009E3297"/>
    <w:rsid w:val="009F379D"/>
    <w:rsid w:val="009F734F"/>
    <w:rsid w:val="009F798D"/>
    <w:rsid w:val="00A1069F"/>
    <w:rsid w:val="00A246B6"/>
    <w:rsid w:val="00A47E70"/>
    <w:rsid w:val="00A50CF0"/>
    <w:rsid w:val="00A74AC7"/>
    <w:rsid w:val="00A7671C"/>
    <w:rsid w:val="00AA0FEE"/>
    <w:rsid w:val="00AA2CBC"/>
    <w:rsid w:val="00AC5820"/>
    <w:rsid w:val="00AD1CD8"/>
    <w:rsid w:val="00AE34FB"/>
    <w:rsid w:val="00B13F88"/>
    <w:rsid w:val="00B258BB"/>
    <w:rsid w:val="00B44986"/>
    <w:rsid w:val="00B67B97"/>
    <w:rsid w:val="00B968C8"/>
    <w:rsid w:val="00BA3EC5"/>
    <w:rsid w:val="00BA51D9"/>
    <w:rsid w:val="00BB5DFC"/>
    <w:rsid w:val="00BB75BF"/>
    <w:rsid w:val="00BD279D"/>
    <w:rsid w:val="00BD6BB8"/>
    <w:rsid w:val="00C12D8A"/>
    <w:rsid w:val="00C66BA2"/>
    <w:rsid w:val="00C95985"/>
    <w:rsid w:val="00CC5026"/>
    <w:rsid w:val="00CC68D0"/>
    <w:rsid w:val="00CF5C18"/>
    <w:rsid w:val="00D03F9A"/>
    <w:rsid w:val="00D06D51"/>
    <w:rsid w:val="00D24991"/>
    <w:rsid w:val="00D50255"/>
    <w:rsid w:val="00D55BE4"/>
    <w:rsid w:val="00D619D3"/>
    <w:rsid w:val="00D66520"/>
    <w:rsid w:val="00D9340F"/>
    <w:rsid w:val="00DE34CF"/>
    <w:rsid w:val="00E13F3D"/>
    <w:rsid w:val="00E34898"/>
    <w:rsid w:val="00E34E87"/>
    <w:rsid w:val="00E80B55"/>
    <w:rsid w:val="00EA16C2"/>
    <w:rsid w:val="00EB09B7"/>
    <w:rsid w:val="00EE7D7C"/>
    <w:rsid w:val="00EF27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B4D2B"/>
    <w:rPr>
      <w:rFonts w:ascii="Times New Roman" w:hAnsi="Times New Roman"/>
      <w:lang w:val="en-GB" w:eastAsia="en-US"/>
    </w:rPr>
  </w:style>
  <w:style w:type="character" w:customStyle="1" w:styleId="EditorsNoteChar">
    <w:name w:val="Editor's Note Char"/>
    <w:aliases w:val="EN Char,Editor's Note Char1"/>
    <w:link w:val="EditorsNote"/>
    <w:locked/>
    <w:rsid w:val="001B4D2B"/>
    <w:rPr>
      <w:rFonts w:ascii="Times New Roman" w:hAnsi="Times New Roman"/>
      <w:color w:val="FF0000"/>
      <w:lang w:val="en-GB" w:eastAsia="en-US"/>
    </w:rPr>
  </w:style>
  <w:style w:type="character" w:customStyle="1" w:styleId="CommentTextChar">
    <w:name w:val="Comment Text Char"/>
    <w:link w:val="CommentText"/>
    <w:rsid w:val="001B4D2B"/>
    <w:rPr>
      <w:rFonts w:ascii="Times New Roman" w:hAnsi="Times New Roman"/>
      <w:lang w:val="en-GB" w:eastAsia="en-US"/>
    </w:rPr>
  </w:style>
  <w:style w:type="character" w:customStyle="1" w:styleId="B2Char">
    <w:name w:val="B2 Char"/>
    <w:link w:val="B2"/>
    <w:rsid w:val="001B4D2B"/>
    <w:rPr>
      <w:rFonts w:ascii="Times New Roman" w:hAnsi="Times New Roman"/>
      <w:lang w:val="en-GB" w:eastAsia="en-US"/>
    </w:rPr>
  </w:style>
  <w:style w:type="paragraph" w:styleId="Revision">
    <w:name w:val="Revision"/>
    <w:hidden/>
    <w:uiPriority w:val="99"/>
    <w:semiHidden/>
    <w:rsid w:val="0088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561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Ivy Guo</cp:lastModifiedBy>
  <cp:revision>35</cp:revision>
  <dcterms:created xsi:type="dcterms:W3CDTF">2022-11-07T13:14:00Z</dcterms:created>
  <dcterms:modified xsi:type="dcterms:W3CDTF">2023-02-13T13:14:00Z</dcterms:modified>
</cp:coreProperties>
</file>